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AE" w:rsidRPr="00E960BB" w:rsidRDefault="006206AE" w:rsidP="006206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206AE" w:rsidRPr="009C54AE" w:rsidRDefault="006206AE" w:rsidP="006206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206AE" w:rsidRPr="009C54AE" w:rsidRDefault="006206AE" w:rsidP="006206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26F29">
        <w:rPr>
          <w:rFonts w:ascii="Corbel" w:hAnsi="Corbel"/>
          <w:i/>
          <w:smallCaps/>
          <w:sz w:val="24"/>
          <w:szCs w:val="24"/>
        </w:rPr>
        <w:t>2020</w:t>
      </w:r>
      <w:r w:rsidR="009036EC">
        <w:rPr>
          <w:rFonts w:ascii="Corbel" w:hAnsi="Corbel"/>
          <w:i/>
          <w:smallCaps/>
          <w:sz w:val="24"/>
          <w:szCs w:val="24"/>
        </w:rPr>
        <w:t>-</w:t>
      </w:r>
      <w:r w:rsidR="00B87857">
        <w:rPr>
          <w:rFonts w:ascii="Corbel" w:hAnsi="Corbel"/>
          <w:i/>
          <w:smallCaps/>
          <w:sz w:val="24"/>
          <w:szCs w:val="24"/>
        </w:rPr>
        <w:t>202</w:t>
      </w:r>
      <w:r w:rsidR="00A26F29">
        <w:rPr>
          <w:rFonts w:ascii="Corbel" w:hAnsi="Corbel"/>
          <w:i/>
          <w:smallCaps/>
          <w:sz w:val="24"/>
          <w:szCs w:val="24"/>
        </w:rPr>
        <w:t>3</w:t>
      </w:r>
    </w:p>
    <w:p w:rsidR="006206AE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206AE" w:rsidRPr="00EA4832" w:rsidRDefault="006206AE" w:rsidP="006206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87857">
        <w:rPr>
          <w:rFonts w:ascii="Corbel" w:hAnsi="Corbel"/>
          <w:sz w:val="20"/>
          <w:szCs w:val="20"/>
        </w:rPr>
        <w:t xml:space="preserve">ok akademicki   </w:t>
      </w:r>
      <w:r w:rsidR="00A26F29">
        <w:rPr>
          <w:rFonts w:ascii="Corbel" w:hAnsi="Corbel"/>
          <w:sz w:val="20"/>
          <w:szCs w:val="20"/>
        </w:rPr>
        <w:t>2022/2023</w:t>
      </w:r>
    </w:p>
    <w:p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</w:rPr>
              <w:t>Społeczne i kulturowe oddziaływanie mediów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206AE" w:rsidRPr="008B0A7E" w:rsidRDefault="004C4B51" w:rsidP="004C4B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206AE" w:rsidRPr="008B0A7E" w:rsidRDefault="004C4B51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206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1546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0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206AE" w:rsidRPr="008B0A7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06AE" w:rsidRPr="004C4B51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206AE" w:rsidRPr="002C593C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Prof. UR </w:t>
            </w:r>
            <w:proofErr w:type="spellStart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2C593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6206AE" w:rsidRPr="009C54AE" w:rsidTr="006E3CC2">
        <w:tc>
          <w:tcPr>
            <w:tcW w:w="2694" w:type="dxa"/>
            <w:vAlign w:val="center"/>
          </w:tcPr>
          <w:p w:rsidR="006206AE" w:rsidRPr="009C54AE" w:rsidRDefault="006206AE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206AE" w:rsidRPr="009C54AE" w:rsidRDefault="006206AE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06AE" w:rsidRPr="009C54AE" w:rsidRDefault="006206AE" w:rsidP="006206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206AE" w:rsidRPr="009C54AE" w:rsidRDefault="006206AE" w:rsidP="006206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06AE" w:rsidRPr="009C54AE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6AE" w:rsidRPr="009C54AE" w:rsidRDefault="006206AE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06AE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97E70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206AE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AE" w:rsidRPr="009C54AE" w:rsidRDefault="006206AE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06AE" w:rsidRPr="009C54AE" w:rsidRDefault="006206AE" w:rsidP="006206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06AE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206AE" w:rsidRPr="009C54AE" w:rsidRDefault="006206AE" w:rsidP="006206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06AE" w:rsidRPr="009C54AE" w:rsidRDefault="006206AE" w:rsidP="006206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206AE" w:rsidRDefault="00697E70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6206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:rsidTr="006E3CC2">
        <w:tc>
          <w:tcPr>
            <w:tcW w:w="9670" w:type="dxa"/>
          </w:tcPr>
          <w:p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206AE" w:rsidRPr="008B0A7E" w:rsidRDefault="006206AE" w:rsidP="006206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winien posiadać wiedzę, umiejętności i kompetencje społeczne z zakresu </w:t>
            </w:r>
            <w:r w:rsidRPr="008B0A7E">
              <w:rPr>
                <w:rFonts w:ascii="Corbel" w:hAnsi="Corbel"/>
              </w:rPr>
              <w:lastRenderedPageBreak/>
              <w:t>dotychczasowych zajęć z obszaru  pedagogiki medialnej.</w:t>
            </w:r>
          </w:p>
          <w:p w:rsidR="006206AE" w:rsidRPr="009C54AE" w:rsidRDefault="006206AE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6206AE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206AE" w:rsidRPr="00C05F44" w:rsidRDefault="006206AE" w:rsidP="006206AE">
      <w:pPr>
        <w:pStyle w:val="Punktygwne"/>
        <w:spacing w:before="0" w:after="0"/>
        <w:rPr>
          <w:rFonts w:ascii="Corbel" w:hAnsi="Corbel"/>
          <w:szCs w:val="24"/>
        </w:rPr>
      </w:pPr>
    </w:p>
    <w:p w:rsidR="006206AE" w:rsidRDefault="006206AE" w:rsidP="006206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206AE" w:rsidRPr="009C54AE" w:rsidRDefault="006206AE" w:rsidP="006206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206AE" w:rsidRPr="009C54AE" w:rsidTr="000B62FC">
        <w:tc>
          <w:tcPr>
            <w:tcW w:w="851" w:type="dxa"/>
            <w:vAlign w:val="center"/>
          </w:tcPr>
          <w:p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206AE" w:rsidRPr="007332FB" w:rsidRDefault="007332FB" w:rsidP="006E3CC2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6206AE" w:rsidRPr="008B0A7E">
              <w:rPr>
                <w:rFonts w:ascii="Corbel" w:hAnsi="Corbel"/>
                <w:sz w:val="24"/>
              </w:rPr>
              <w:t>aznajomienie studentów z mechanizmami transformacji społecznych  pod presją mediów oraz uświadomienie potężnej społecznej i kulturowej skali oddziaływania  mediów.</w:t>
            </w:r>
          </w:p>
        </w:tc>
        <w:tc>
          <w:tcPr>
            <w:tcW w:w="8819" w:type="dxa"/>
            <w:vAlign w:val="center"/>
          </w:tcPr>
          <w:p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206AE" w:rsidRPr="009C54AE" w:rsidTr="000B62FC">
        <w:tc>
          <w:tcPr>
            <w:tcW w:w="851" w:type="dxa"/>
            <w:vAlign w:val="center"/>
          </w:tcPr>
          <w:p w:rsidR="006206AE" w:rsidRPr="009C54AE" w:rsidRDefault="00B8785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206AE" w:rsidRPr="008B0A7E" w:rsidRDefault="007332FB" w:rsidP="007332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Wyposażenie studentów w umiejętności oceny rozwoju mediów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kontekście ekspansji społeczeństwa informacyjnego, medialnego, sieciowego, dla budowania społeczeństwa</w:t>
            </w:r>
            <w:r w:rsidR="00DE0E71">
              <w:rPr>
                <w:rFonts w:ascii="Corbel" w:hAnsi="Corbel" w:cs="Calibri"/>
                <w:b w:val="0"/>
                <w:sz w:val="24"/>
              </w:rPr>
              <w:t>,</w:t>
            </w:r>
            <w:r w:rsidR="006206AE" w:rsidRPr="008B0A7E">
              <w:rPr>
                <w:rFonts w:ascii="Corbel" w:hAnsi="Corbel" w:cs="Calibri"/>
                <w:b w:val="0"/>
                <w:sz w:val="24"/>
              </w:rPr>
              <w:t xml:space="preserve"> w którym edukacja dla mediów, do mediów i przez media będzie drogą do lepszej rzeczywistości społecznej i wyższej kultury.</w:t>
            </w:r>
          </w:p>
        </w:tc>
        <w:tc>
          <w:tcPr>
            <w:tcW w:w="8819" w:type="dxa"/>
            <w:vAlign w:val="center"/>
          </w:tcPr>
          <w:p w:rsidR="006206AE" w:rsidRPr="009C54AE" w:rsidRDefault="006206AE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06AE" w:rsidRPr="009C54AE" w:rsidRDefault="006206AE" w:rsidP="006206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206AE" w:rsidRPr="009C54AE" w:rsidTr="000B325C">
        <w:trPr>
          <w:trHeight w:val="1010"/>
        </w:trPr>
        <w:tc>
          <w:tcPr>
            <w:tcW w:w="1701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06AE" w:rsidRPr="009C54AE" w:rsidTr="006E3CC2">
        <w:tc>
          <w:tcPr>
            <w:tcW w:w="1701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 xml:space="preserve">oceni wpływ mediów na rzeczywistość społeczną </w:t>
            </w:r>
            <w:r>
              <w:rPr>
                <w:rFonts w:ascii="Corbel" w:hAnsi="Corbel"/>
                <w:b w:val="0"/>
                <w:smallCaps w:val="0"/>
              </w:rPr>
              <w:t xml:space="preserve">w oparciu o 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>wiedzę o rodzajach struktur społecznych i instytucjach życia społecznego oraz zachodzących między nimi relacjach istotnych z punktu widzenia pedagogiki medialnej</w:t>
            </w:r>
          </w:p>
        </w:tc>
        <w:tc>
          <w:tcPr>
            <w:tcW w:w="1873" w:type="dxa"/>
          </w:tcPr>
          <w:p w:rsidR="006206AE" w:rsidRDefault="006206AE" w:rsidP="00B87857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  <w:p w:rsidR="00697E70" w:rsidRPr="009C54AE" w:rsidRDefault="00697E70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06AE" w:rsidRPr="009C54AE" w:rsidTr="006E3CC2">
        <w:tc>
          <w:tcPr>
            <w:tcW w:w="1701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06AE" w:rsidRPr="008B0A7E" w:rsidRDefault="009D6D8E" w:rsidP="0073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7332FB">
              <w:rPr>
                <w:rFonts w:ascii="Corbel" w:hAnsi="Corbel"/>
                <w:b w:val="0"/>
                <w:smallCaps w:val="0"/>
              </w:rPr>
              <w:t>scharakteryzuje oddziaływanie mediów na</w:t>
            </w:r>
            <w:r w:rsidR="006206AE" w:rsidRPr="008B0A7E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 w perspektywie pedagogiki medialnej</w:t>
            </w:r>
          </w:p>
        </w:tc>
        <w:tc>
          <w:tcPr>
            <w:tcW w:w="1873" w:type="dxa"/>
          </w:tcPr>
          <w:p w:rsidR="006206AE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K_W08</w:t>
            </w:r>
          </w:p>
        </w:tc>
      </w:tr>
      <w:tr w:rsidR="00B87857" w:rsidRPr="009C54AE" w:rsidTr="006E3CC2">
        <w:tc>
          <w:tcPr>
            <w:tcW w:w="1701" w:type="dxa"/>
          </w:tcPr>
          <w:p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B87857" w:rsidRPr="008B0A7E" w:rsidRDefault="00B87857" w:rsidP="00263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B0A7E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9D6D8E">
              <w:rPr>
                <w:rFonts w:ascii="Corbel" w:hAnsi="Corbel"/>
                <w:b w:val="0"/>
                <w:smallCaps w:val="0"/>
              </w:rPr>
              <w:t>zinterpretuje</w:t>
            </w:r>
            <w:r w:rsidRPr="008B0A7E">
              <w:rPr>
                <w:rFonts w:ascii="Corbel" w:hAnsi="Corbel"/>
                <w:b w:val="0"/>
                <w:smallCaps w:val="0"/>
              </w:rPr>
              <w:t xml:space="preserve"> zjawiska </w:t>
            </w:r>
            <w:r w:rsidR="00263632">
              <w:rPr>
                <w:rFonts w:ascii="Corbel" w:hAnsi="Corbel"/>
                <w:b w:val="0"/>
                <w:smallCaps w:val="0"/>
              </w:rPr>
              <w:t>medialne</w:t>
            </w:r>
            <w:r w:rsidRPr="008B0A7E">
              <w:rPr>
                <w:rFonts w:ascii="Corbel" w:hAnsi="Corbel"/>
                <w:b w:val="0"/>
                <w:smallCaps w:val="0"/>
              </w:rPr>
              <w:t>, w tym sytuacje dydaktyczne i wychowawcze w przestrzeni oddziaływania mediów</w:t>
            </w:r>
            <w:r w:rsidR="00263632">
              <w:rPr>
                <w:rFonts w:ascii="Corbel" w:hAnsi="Corbel"/>
                <w:b w:val="0"/>
                <w:smallCaps w:val="0"/>
              </w:rPr>
              <w:t>, z punktu widzenia norm i zasad etycznych</w:t>
            </w:r>
          </w:p>
        </w:tc>
        <w:tc>
          <w:tcPr>
            <w:tcW w:w="1873" w:type="dxa"/>
          </w:tcPr>
          <w:p w:rsidR="00B87857" w:rsidRPr="009C54AE" w:rsidRDefault="00B87857" w:rsidP="00B87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KU-06</w:t>
            </w:r>
          </w:p>
        </w:tc>
      </w:tr>
      <w:tr w:rsidR="00B87857" w:rsidRPr="009C54AE" w:rsidTr="006206AE">
        <w:trPr>
          <w:trHeight w:val="1125"/>
        </w:trPr>
        <w:tc>
          <w:tcPr>
            <w:tcW w:w="1701" w:type="dxa"/>
          </w:tcPr>
          <w:p w:rsidR="00B87857" w:rsidRPr="009C54AE" w:rsidRDefault="00B8785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7857" w:rsidRPr="008B0A7E" w:rsidRDefault="009D6D8E" w:rsidP="009D6D8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wykorzysta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nowoczesne technologie informacyjne w celu samodzielnego zdobywania wiedzy pedagogicznej, komunikowania się; integrowania środowisk wokół kultury</w:t>
            </w:r>
            <w:r w:rsidR="00B87857">
              <w:rPr>
                <w:rFonts w:ascii="Corbel" w:hAnsi="Corbel"/>
                <w:b w:val="0"/>
                <w:smallCaps w:val="0"/>
              </w:rPr>
              <w:t xml:space="preserve"> medialnej</w:t>
            </w:r>
            <w:r w:rsidR="00B87857" w:rsidRPr="008B0A7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:rsidR="00B87857" w:rsidRPr="009C54AE" w:rsidRDefault="004E6C69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06AE" w:rsidRPr="009C54AE" w:rsidRDefault="006206AE" w:rsidP="006206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206AE" w:rsidRPr="009C54AE" w:rsidRDefault="006206AE" w:rsidP="006206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206AE" w:rsidRPr="009C54AE" w:rsidRDefault="006206AE" w:rsidP="006206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:rsidTr="006E3CC2">
        <w:tc>
          <w:tcPr>
            <w:tcW w:w="9639" w:type="dxa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B0C62" w:rsidRPr="008B0A7E" w:rsidTr="006E3CC2">
        <w:tc>
          <w:tcPr>
            <w:tcW w:w="9639" w:type="dxa"/>
          </w:tcPr>
          <w:p w:rsidR="002B0C62" w:rsidRPr="008B0A7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</w:tbl>
    <w:p w:rsidR="006206AE" w:rsidRPr="009C54AE" w:rsidRDefault="006206AE" w:rsidP="006206AE">
      <w:pPr>
        <w:spacing w:after="0" w:line="240" w:lineRule="auto"/>
        <w:rPr>
          <w:rFonts w:ascii="Corbel" w:hAnsi="Corbel"/>
          <w:sz w:val="24"/>
          <w:szCs w:val="24"/>
        </w:rPr>
      </w:pPr>
    </w:p>
    <w:p w:rsidR="006206AE" w:rsidRPr="009C54AE" w:rsidRDefault="006206AE" w:rsidP="006206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206AE" w:rsidRPr="009C54AE" w:rsidRDefault="006206AE" w:rsidP="006206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06AE" w:rsidRPr="009C54AE" w:rsidTr="006E3CC2">
        <w:tc>
          <w:tcPr>
            <w:tcW w:w="9639" w:type="dxa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SPOŁECZEŃSTWO INFORMACYJNE - PRZYCZYNY, SKUTKI, TRANSFORMACJE, KONSEKWENCJE </w:t>
            </w:r>
          </w:p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MEDIALNE - MEDIA WYTWOREM I KREATOREM WSPÓŁCZESNEJ KULTURY POPULARNEJ I ELITARNEJ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SIECI – SYNTEZA - GLOBALNA SKALA TRANSFORMACJI INDYWIDUALNYCH I SPOŁECZNYCH, TRANSFORMACJI KULTURY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KULTURA W WYMIARZE SUBIEKTYWNYM I OBIEKTYWNYM – REGIONALIZM W GLOBALIZACJI (GLOKALNOŚĆ)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SUPERORGANIZM SPOŁECZNOŚCI LUDZKIEJ – PERSONALIZM SYSTEMOWY</w:t>
            </w:r>
          </w:p>
        </w:tc>
      </w:tr>
      <w:tr w:rsidR="00263632" w:rsidRPr="009C54AE" w:rsidTr="006E3CC2">
        <w:tc>
          <w:tcPr>
            <w:tcW w:w="9639" w:type="dxa"/>
          </w:tcPr>
          <w:p w:rsidR="00263632" w:rsidRPr="008B0A7E" w:rsidRDefault="00263632" w:rsidP="00C543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SPOŁECZEŃSTWO PRZYSZŁOŚCI - JEGO KSZTAŁT I JEGO KULTURA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206AE" w:rsidRPr="00263632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:rsidR="006206AE" w:rsidRPr="00263632" w:rsidRDefault="006206AE" w:rsidP="006206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263632">
        <w:rPr>
          <w:rFonts w:ascii="Corbel" w:hAnsi="Corbel"/>
          <w:b w:val="0"/>
          <w:smallCaps w:val="0"/>
          <w:szCs w:val="20"/>
        </w:rPr>
        <w:t>wykład z pr</w:t>
      </w:r>
      <w:r w:rsidR="00697E70" w:rsidRPr="00263632">
        <w:rPr>
          <w:rFonts w:ascii="Corbel" w:hAnsi="Corbel"/>
          <w:b w:val="0"/>
          <w:smallCaps w:val="0"/>
          <w:szCs w:val="20"/>
        </w:rPr>
        <w:t>ezentacją multimedialną, praca w grupach, dyskusja pogadanka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206AE" w:rsidRPr="009C54AE" w:rsidRDefault="006206AE" w:rsidP="006206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206AE" w:rsidRPr="009C54AE" w:rsidTr="006E3CC2">
        <w:tc>
          <w:tcPr>
            <w:tcW w:w="1985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206AE" w:rsidRPr="009C54AE" w:rsidRDefault="006206AE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C62" w:rsidRPr="009C54AE" w:rsidTr="006E3CC2">
        <w:tc>
          <w:tcPr>
            <w:tcW w:w="1985" w:type="dxa"/>
          </w:tcPr>
          <w:p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B0C62" w:rsidRPr="008B0A7E" w:rsidRDefault="002B6615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obserwacja na zajęciach</w:t>
            </w:r>
          </w:p>
        </w:tc>
        <w:tc>
          <w:tcPr>
            <w:tcW w:w="2126" w:type="dxa"/>
          </w:tcPr>
          <w:p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2B0C62" w:rsidRPr="009C54AE" w:rsidTr="006E3CC2">
        <w:tc>
          <w:tcPr>
            <w:tcW w:w="1985" w:type="dxa"/>
          </w:tcPr>
          <w:p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B0C62" w:rsidRPr="008B0A7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  <w:r w:rsidR="00697E70">
              <w:rPr>
                <w:rFonts w:ascii="Corbel" w:hAnsi="Corbel"/>
                <w:b w:val="0"/>
                <w:i/>
              </w:rPr>
              <w:t>, dyskusja</w:t>
            </w:r>
          </w:p>
        </w:tc>
        <w:tc>
          <w:tcPr>
            <w:tcW w:w="2126" w:type="dxa"/>
          </w:tcPr>
          <w:p w:rsidR="002B0C62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:rsidTr="006E3CC2">
        <w:tc>
          <w:tcPr>
            <w:tcW w:w="1985" w:type="dxa"/>
          </w:tcPr>
          <w:p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ćwiczenia </w:t>
            </w:r>
          </w:p>
        </w:tc>
      </w:tr>
      <w:tr w:rsidR="00697E70" w:rsidRPr="009C54AE" w:rsidTr="006E3CC2">
        <w:tc>
          <w:tcPr>
            <w:tcW w:w="1985" w:type="dxa"/>
          </w:tcPr>
          <w:p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obserwacja na zajęciach, dyskusja</w:t>
            </w:r>
          </w:p>
        </w:tc>
        <w:tc>
          <w:tcPr>
            <w:tcW w:w="2126" w:type="dxa"/>
          </w:tcPr>
          <w:p w:rsidR="00697E70" w:rsidRPr="008B0A7E" w:rsidRDefault="00697E70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697E70" w:rsidRPr="009C54AE" w:rsidTr="006E3CC2">
        <w:tc>
          <w:tcPr>
            <w:tcW w:w="1985" w:type="dxa"/>
          </w:tcPr>
          <w:p w:rsidR="00697E70" w:rsidRPr="009C54A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B0A7E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697E70" w:rsidRPr="008B0A7E" w:rsidRDefault="00697E70" w:rsidP="006E3C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206AE" w:rsidRPr="009C54AE" w:rsidTr="006E3CC2">
        <w:tc>
          <w:tcPr>
            <w:tcW w:w="9670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B0C62" w:rsidRPr="008B0A7E" w:rsidRDefault="002B0C62" w:rsidP="002B0C62">
            <w:pPr>
              <w:pStyle w:val="Punktygwne"/>
              <w:spacing w:before="0" w:after="0"/>
              <w:rPr>
                <w:rFonts w:ascii="Corbel" w:hAnsi="Corbel"/>
              </w:rPr>
            </w:pPr>
            <w:r w:rsidRPr="008B0A7E">
              <w:rPr>
                <w:rFonts w:ascii="Corbel" w:hAnsi="Corbel"/>
              </w:rPr>
              <w:t>praca projektowa;</w:t>
            </w:r>
          </w:p>
          <w:p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A7E">
              <w:rPr>
                <w:rFonts w:ascii="Corbel" w:hAnsi="Corbel"/>
              </w:rPr>
              <w:lastRenderedPageBreak/>
              <w:t>Student przygotowuje  się z materiału wyłożonego przez wykładowcę wykonuje pracę projektową w której musi wykorzystać  literaturę  oraz zdobytą wiedzę i umiejętności.</w:t>
            </w:r>
          </w:p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206AE" w:rsidRPr="009C54AE" w:rsidTr="006E3CC2">
        <w:tc>
          <w:tcPr>
            <w:tcW w:w="4962" w:type="dxa"/>
            <w:vAlign w:val="center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06AE" w:rsidRPr="009C54AE" w:rsidRDefault="006206AE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B0C62" w:rsidRPr="00871F67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B0C62" w:rsidRPr="009C54AE" w:rsidRDefault="00514427" w:rsidP="00514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B0C62" w:rsidRPr="00871F67" w:rsidRDefault="00DE0E71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B0C62" w:rsidRPr="009C54AE" w:rsidTr="00871F67">
        <w:trPr>
          <w:trHeight w:val="990"/>
        </w:trPr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E0E71">
              <w:rPr>
                <w:rFonts w:ascii="Corbel" w:hAnsi="Corbel"/>
                <w:sz w:val="24"/>
                <w:szCs w:val="24"/>
              </w:rPr>
              <w:t>:</w:t>
            </w:r>
          </w:p>
          <w:p w:rsidR="002B0C62" w:rsidRPr="009C54AE" w:rsidRDefault="002B0C62" w:rsidP="00DE0E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:rsidR="002B0C62" w:rsidRDefault="002B0C62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E0E71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E0E71" w:rsidRPr="00871F67" w:rsidRDefault="00DE0E71" w:rsidP="002B6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71F67" w:rsidRPr="009C54AE" w:rsidTr="00697E70">
        <w:trPr>
          <w:trHeight w:val="167"/>
        </w:trPr>
        <w:tc>
          <w:tcPr>
            <w:tcW w:w="4962" w:type="dxa"/>
          </w:tcPr>
          <w:p w:rsidR="00871F67" w:rsidRPr="009C54AE" w:rsidRDefault="00871F6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materiałów potrzebnych w napisaniu pracy</w:t>
            </w:r>
          </w:p>
        </w:tc>
        <w:tc>
          <w:tcPr>
            <w:tcW w:w="4677" w:type="dxa"/>
          </w:tcPr>
          <w:p w:rsidR="00871F67" w:rsidRPr="00871F67" w:rsidRDefault="002B661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1F67" w:rsidRPr="00871F6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97E70" w:rsidRPr="009C54AE" w:rsidTr="00697E70">
        <w:trPr>
          <w:trHeight w:val="165"/>
        </w:trPr>
        <w:tc>
          <w:tcPr>
            <w:tcW w:w="4962" w:type="dxa"/>
          </w:tcPr>
          <w:p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697E70" w:rsidRPr="00871F67" w:rsidRDefault="002B6615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1F67" w:rsidRPr="00871F6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97E70" w:rsidRPr="009C54AE" w:rsidTr="006E3CC2">
        <w:trPr>
          <w:trHeight w:val="113"/>
        </w:trPr>
        <w:tc>
          <w:tcPr>
            <w:tcW w:w="4962" w:type="dxa"/>
          </w:tcPr>
          <w:p w:rsidR="00697E70" w:rsidRPr="009C54AE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697E70" w:rsidRPr="00871F67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B0C62" w:rsidRPr="00871F67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2B0C62" w:rsidRPr="009C54AE" w:rsidTr="006E3CC2">
        <w:tc>
          <w:tcPr>
            <w:tcW w:w="4962" w:type="dxa"/>
          </w:tcPr>
          <w:p w:rsidR="002B0C62" w:rsidRPr="009C54AE" w:rsidRDefault="002B0C62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B0C62" w:rsidRPr="00871F67" w:rsidRDefault="00697E70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F6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206AE" w:rsidRPr="009C54AE" w:rsidRDefault="006206AE" w:rsidP="006206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06AE" w:rsidRPr="009C54AE" w:rsidTr="006E3CC2">
        <w:trPr>
          <w:trHeight w:val="397"/>
        </w:trPr>
        <w:tc>
          <w:tcPr>
            <w:tcW w:w="3544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6AE" w:rsidRPr="009C54AE" w:rsidTr="006E3CC2">
        <w:trPr>
          <w:trHeight w:val="397"/>
        </w:trPr>
        <w:tc>
          <w:tcPr>
            <w:tcW w:w="3544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206AE" w:rsidRPr="009C54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206AE" w:rsidRPr="009C54AE" w:rsidRDefault="006206AE" w:rsidP="006206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6AE" w:rsidRPr="009C54AE" w:rsidTr="006E3CC2">
        <w:trPr>
          <w:trHeight w:val="397"/>
        </w:trPr>
        <w:tc>
          <w:tcPr>
            <w:tcW w:w="7513" w:type="dxa"/>
          </w:tcPr>
          <w:p w:rsidR="002B0C62" w:rsidRDefault="006206AE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B0C62" w:rsidRPr="008B0A7E">
              <w:rPr>
                <w:rFonts w:ascii="Corbel" w:hAnsi="Corbel"/>
                <w:sz w:val="24"/>
              </w:rPr>
              <w:t xml:space="preserve"> 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Społeczeństwo sieci, Warszawa 2008.</w:t>
            </w:r>
          </w:p>
          <w:p w:rsidR="002B0C62" w:rsidRPr="008B0A7E" w:rsidRDefault="002B0C62" w:rsidP="002B0C62">
            <w:pPr>
              <w:spacing w:after="0" w:line="360" w:lineRule="auto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Dijk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van J.. Społeczne aspekty nowych mediów,  Warszawa 2010.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Drożdż M., Osoba i media, Tarnów 2005.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 w:rsidRPr="008B0A7E">
              <w:rPr>
                <w:rFonts w:ascii="Corbel" w:hAnsi="Corbel"/>
                <w:sz w:val="24"/>
              </w:rPr>
              <w:t>Siemieniecki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B., Wenta K., red., Edukacja medialna, Toruń 2006.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- Klas T, Cywilizacja medialna, Warszawa 2005.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Goban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– Klas T., Media i komunikowanie masowe, Warszawa 2008.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Lepa A., Pedagogika mass mediów, Łódź 2000.</w:t>
            </w:r>
          </w:p>
          <w:p w:rsidR="006206AE" w:rsidRPr="009C54AE" w:rsidRDefault="002B0C62" w:rsidP="002B0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B0A7E">
              <w:rPr>
                <w:rFonts w:ascii="Corbel" w:hAnsi="Corbel"/>
              </w:rPr>
              <w:t>Siemieniecki</w:t>
            </w:r>
            <w:proofErr w:type="spellEnd"/>
            <w:r w:rsidRPr="008B0A7E">
              <w:rPr>
                <w:rFonts w:ascii="Corbel" w:hAnsi="Corbel"/>
              </w:rPr>
              <w:t xml:space="preserve"> B., red., Pedagogika medialna, T.I i II, Warszawa 2007.</w:t>
            </w:r>
          </w:p>
        </w:tc>
      </w:tr>
      <w:tr w:rsidR="006206AE" w:rsidRPr="009C54AE" w:rsidTr="006E3CC2">
        <w:trPr>
          <w:trHeight w:val="397"/>
        </w:trPr>
        <w:tc>
          <w:tcPr>
            <w:tcW w:w="7513" w:type="dxa"/>
          </w:tcPr>
          <w:p w:rsidR="006206AE" w:rsidRDefault="006206AE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Castells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M., Siła tożsamości, Warszawa 2008.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 xml:space="preserve">Drożdż M., Logos i </w:t>
            </w:r>
            <w:proofErr w:type="spellStart"/>
            <w:r w:rsidRPr="008B0A7E">
              <w:rPr>
                <w:rFonts w:ascii="Corbel" w:hAnsi="Corbel"/>
                <w:sz w:val="24"/>
              </w:rPr>
              <w:t>ethos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mediów, Tarnów 2005.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proofErr w:type="spellStart"/>
            <w:r w:rsidRPr="008B0A7E">
              <w:rPr>
                <w:rFonts w:ascii="Corbel" w:hAnsi="Corbel"/>
                <w:sz w:val="24"/>
              </w:rPr>
              <w:t>Gergen</w:t>
            </w:r>
            <w:proofErr w:type="spellEnd"/>
            <w:r w:rsidRPr="008B0A7E">
              <w:rPr>
                <w:rFonts w:ascii="Corbel" w:hAnsi="Corbel"/>
                <w:sz w:val="24"/>
              </w:rPr>
              <w:t xml:space="preserve"> K., Nasycone Ja, Warszawa 2009.</w:t>
            </w:r>
          </w:p>
          <w:p w:rsidR="002B0C62" w:rsidRPr="008B0A7E" w:rsidRDefault="002B0C62" w:rsidP="002B0C62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</w:rPr>
            </w:pPr>
            <w:r w:rsidRPr="008B0A7E">
              <w:rPr>
                <w:rFonts w:ascii="Corbel" w:hAnsi="Corbel"/>
                <w:sz w:val="24"/>
              </w:rPr>
              <w:t>Mastalski J., Samotność globalnego nastolatka, Kraków 2007.</w:t>
            </w:r>
          </w:p>
          <w:p w:rsidR="002B0C62" w:rsidRPr="009C54AE" w:rsidRDefault="002B0C62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06AE" w:rsidRPr="009C54AE" w:rsidRDefault="006206AE" w:rsidP="006206A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9F" w:rsidRDefault="001A019F" w:rsidP="006206AE">
      <w:pPr>
        <w:spacing w:after="0" w:line="240" w:lineRule="auto"/>
      </w:pPr>
      <w:r>
        <w:separator/>
      </w:r>
    </w:p>
  </w:endnote>
  <w:endnote w:type="continuationSeparator" w:id="0">
    <w:p w:rsidR="001A019F" w:rsidRDefault="001A019F" w:rsidP="0062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9F" w:rsidRDefault="001A019F" w:rsidP="006206AE">
      <w:pPr>
        <w:spacing w:after="0" w:line="240" w:lineRule="auto"/>
      </w:pPr>
      <w:r>
        <w:separator/>
      </w:r>
    </w:p>
  </w:footnote>
  <w:footnote w:type="continuationSeparator" w:id="0">
    <w:p w:rsidR="001A019F" w:rsidRDefault="001A019F" w:rsidP="006206AE">
      <w:pPr>
        <w:spacing w:after="0" w:line="240" w:lineRule="auto"/>
      </w:pPr>
      <w:r>
        <w:continuationSeparator/>
      </w:r>
    </w:p>
  </w:footnote>
  <w:footnote w:id="1">
    <w:p w:rsidR="006206AE" w:rsidRDefault="006206AE" w:rsidP="006206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6AE"/>
    <w:rsid w:val="000B325C"/>
    <w:rsid w:val="001A019F"/>
    <w:rsid w:val="0021546F"/>
    <w:rsid w:val="00263632"/>
    <w:rsid w:val="002878C6"/>
    <w:rsid w:val="0029332E"/>
    <w:rsid w:val="002B0C62"/>
    <w:rsid w:val="002B6615"/>
    <w:rsid w:val="004A5980"/>
    <w:rsid w:val="004C4B51"/>
    <w:rsid w:val="004E6C69"/>
    <w:rsid w:val="00514427"/>
    <w:rsid w:val="005D17D8"/>
    <w:rsid w:val="006152FD"/>
    <w:rsid w:val="006206AE"/>
    <w:rsid w:val="00697E70"/>
    <w:rsid w:val="006E6CAB"/>
    <w:rsid w:val="007332FB"/>
    <w:rsid w:val="007B266D"/>
    <w:rsid w:val="007C4C07"/>
    <w:rsid w:val="007F7BD7"/>
    <w:rsid w:val="00871F67"/>
    <w:rsid w:val="009036EC"/>
    <w:rsid w:val="009D6D8E"/>
    <w:rsid w:val="00A1689D"/>
    <w:rsid w:val="00A26F29"/>
    <w:rsid w:val="00B637EF"/>
    <w:rsid w:val="00B87857"/>
    <w:rsid w:val="00BC22FB"/>
    <w:rsid w:val="00C604B2"/>
    <w:rsid w:val="00DE0E71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6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0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6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6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06AE"/>
    <w:rPr>
      <w:vertAlign w:val="superscript"/>
    </w:rPr>
  </w:style>
  <w:style w:type="paragraph" w:customStyle="1" w:styleId="Punktygwne">
    <w:name w:val="Punkty główne"/>
    <w:basedOn w:val="Normalny"/>
    <w:rsid w:val="006206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06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06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06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06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06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06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06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06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06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C6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C62"/>
    <w:rPr>
      <w:rFonts w:ascii="Tahoma" w:eastAsia="Calibri" w:hAnsi="Tahoma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D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D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13</cp:revision>
  <cp:lastPrinted>2020-01-14T10:55:00Z</cp:lastPrinted>
  <dcterms:created xsi:type="dcterms:W3CDTF">2019-10-23T20:44:00Z</dcterms:created>
  <dcterms:modified xsi:type="dcterms:W3CDTF">2021-10-01T08:59:00Z</dcterms:modified>
</cp:coreProperties>
</file>